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8A9" w:rsidRPr="003C0A15" w:rsidRDefault="003C0A15" w:rsidP="003C0A1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0A15">
        <w:rPr>
          <w:rFonts w:ascii="Times New Roman" w:hAnsi="Times New Roman" w:cs="Times New Roman"/>
          <w:b/>
          <w:i/>
          <w:sz w:val="28"/>
          <w:szCs w:val="28"/>
          <w:u w:val="single"/>
        </w:rPr>
        <w:t>Жителям Смоленской области оказывается бесплатная юридическая помощь</w:t>
      </w:r>
    </w:p>
    <w:p w:rsidR="003C0A15" w:rsidRDefault="003C0A15" w:rsidP="003C0A1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0A15" w:rsidRDefault="003C0A15" w:rsidP="003C0A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ст. 5 </w:t>
      </w:r>
      <w:r w:rsidRPr="003C0A15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 СМОЛЕНСКОЙ ОБЛАСТИ от 20 июня 2013 года N 66-з «</w:t>
      </w:r>
      <w:r w:rsidRPr="003C0A15">
        <w:rPr>
          <w:rFonts w:ascii="Times New Roman" w:hAnsi="Times New Roman" w:cs="Times New Roman"/>
          <w:sz w:val="24"/>
          <w:szCs w:val="24"/>
        </w:rPr>
        <w:t>О бесплатной юридической помощи в Смоленской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C0A15">
        <w:rPr>
          <w:rFonts w:ascii="Times New Roman" w:hAnsi="Times New Roman" w:cs="Times New Roman"/>
          <w:sz w:val="24"/>
          <w:szCs w:val="24"/>
        </w:rPr>
        <w:t>(с изменениями на 1 марта 2024 года)</w:t>
      </w:r>
      <w:r>
        <w:rPr>
          <w:rFonts w:ascii="Times New Roman" w:hAnsi="Times New Roman" w:cs="Times New Roman"/>
          <w:sz w:val="24"/>
          <w:szCs w:val="24"/>
        </w:rPr>
        <w:t xml:space="preserve"> такое право имеют</w:t>
      </w:r>
      <w:r w:rsidR="00056B05">
        <w:rPr>
          <w:rFonts w:ascii="Times New Roman" w:hAnsi="Times New Roman" w:cs="Times New Roman"/>
          <w:sz w:val="24"/>
          <w:szCs w:val="24"/>
        </w:rPr>
        <w:t xml:space="preserve"> (</w:t>
      </w:r>
      <w:r w:rsidR="00056B05" w:rsidRPr="00056B05">
        <w:rPr>
          <w:rFonts w:ascii="Times New Roman" w:hAnsi="Times New Roman" w:cs="Times New Roman"/>
          <w:sz w:val="24"/>
          <w:szCs w:val="24"/>
        </w:rPr>
        <w:t>помимо категорий граждан, указанных в </w:t>
      </w:r>
      <w:hyperlink r:id="rId4" w:anchor="7EA0KE" w:history="1">
        <w:r w:rsidR="00056B05" w:rsidRPr="00056B05">
          <w:rPr>
            <w:rStyle w:val="a3"/>
            <w:rFonts w:ascii="Times New Roman" w:hAnsi="Times New Roman" w:cs="Times New Roman"/>
            <w:sz w:val="24"/>
            <w:szCs w:val="24"/>
          </w:rPr>
          <w:t>части 1 статьи 20 Федерального закона "О бесплатной юридической помощи в Российской Федерации"</w:t>
        </w:r>
      </w:hyperlink>
      <w:r w:rsidR="00056B05"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0A15" w:rsidRPr="003C0A15" w:rsidRDefault="003C0A15" w:rsidP="003C0A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C0A15">
        <w:rPr>
          <w:rFonts w:ascii="Times New Roman" w:hAnsi="Times New Roman" w:cs="Times New Roman"/>
          <w:sz w:val="24"/>
          <w:szCs w:val="24"/>
        </w:rPr>
        <w:t xml:space="preserve"> полные кавалеры ордена Славы и граждане, награжденные орденом Трудовой славы трех степеней;</w:t>
      </w:r>
    </w:p>
    <w:p w:rsidR="003C0A15" w:rsidRPr="003C0A15" w:rsidRDefault="003C0A15" w:rsidP="003C0A15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 xml:space="preserve">- </w:t>
      </w:r>
      <w:r w:rsidRPr="003C0A15">
        <w:t>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 </w:t>
      </w:r>
      <w:hyperlink r:id="rId5" w:anchor="64U0IK" w:history="1">
        <w:r w:rsidRPr="003C0A15">
          <w:rPr>
            <w:rStyle w:val="a3"/>
            <w:color w:val="auto"/>
          </w:rPr>
          <w:t>Трудовым кодексом Российской Федерации</w:t>
        </w:r>
      </w:hyperlink>
      <w:r w:rsidRPr="003C0A15">
        <w:t>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</w:t>
      </w:r>
      <w:r>
        <w:t>.</w:t>
      </w:r>
    </w:p>
    <w:p w:rsidR="003C0A15" w:rsidRPr="003C0A15" w:rsidRDefault="003C0A15" w:rsidP="003C0A15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 xml:space="preserve">- </w:t>
      </w:r>
      <w:r w:rsidRPr="003C0A15">
        <w:t>инвалиды III группы;</w:t>
      </w:r>
    </w:p>
    <w:p w:rsidR="003C0A15" w:rsidRPr="003C0A15" w:rsidRDefault="003C0A15" w:rsidP="003C0A15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 xml:space="preserve">- </w:t>
      </w:r>
      <w:r w:rsidRPr="003C0A15">
        <w:t>ветераны боевых действий;</w:t>
      </w:r>
    </w:p>
    <w:p w:rsidR="003C0A15" w:rsidRPr="003C0A15" w:rsidRDefault="003C0A15" w:rsidP="003C0A15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 xml:space="preserve">- </w:t>
      </w:r>
      <w:r w:rsidRPr="003C0A15">
        <w:t>члены семей погибших (умерших) инвалидов Великой Отечественной войны, инвалидов боевых действий, участников Великой Отечественной войны и ветеранов боевых действий;</w:t>
      </w:r>
    </w:p>
    <w:p w:rsidR="003C0A15" w:rsidRPr="003C0A15" w:rsidRDefault="003C0A15" w:rsidP="003C0A15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 xml:space="preserve">- </w:t>
      </w:r>
      <w:r w:rsidRPr="003C0A15">
        <w:t>граждане, получающие пенсию по старости, а также граждане, достигшие возраста 60 и 55 лет (соответственно мужчины и женщины);</w:t>
      </w:r>
    </w:p>
    <w:p w:rsidR="003C0A15" w:rsidRPr="003C0A15" w:rsidRDefault="003C0A15" w:rsidP="003C0A15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 xml:space="preserve">- </w:t>
      </w:r>
      <w:r w:rsidRPr="003C0A15">
        <w:t>граждане, имеющие трех и более несовершеннолетних детей;</w:t>
      </w:r>
    </w:p>
    <w:p w:rsidR="003C0A15" w:rsidRPr="003C0A15" w:rsidRDefault="003C0A15" w:rsidP="003C0A15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 xml:space="preserve">- </w:t>
      </w:r>
      <w:r w:rsidRPr="003C0A15">
        <w:t>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3C0A15" w:rsidRPr="003C0A15" w:rsidRDefault="003C0A15" w:rsidP="003C0A15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 xml:space="preserve">- </w:t>
      </w:r>
      <w:r w:rsidRPr="003C0A15">
        <w:t>ветераны труда;</w:t>
      </w:r>
    </w:p>
    <w:p w:rsidR="003C0A15" w:rsidRPr="003C0A15" w:rsidRDefault="003C0A15" w:rsidP="003C0A15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 xml:space="preserve">- </w:t>
      </w:r>
      <w:r w:rsidRPr="003C0A15">
        <w:t>ветераны труда Смоленской области;</w:t>
      </w:r>
    </w:p>
    <w:p w:rsidR="003C0A15" w:rsidRPr="003C0A15" w:rsidRDefault="003C0A15" w:rsidP="003C0A15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 xml:space="preserve">- </w:t>
      </w:r>
      <w:r w:rsidRPr="003C0A15">
        <w:t>лица, награжденные нагрудными знаками "Почетный донор России", "Почетный донор СССР";</w:t>
      </w:r>
    </w:p>
    <w:p w:rsidR="003C0A15" w:rsidRPr="003C0A15" w:rsidRDefault="003C0A15" w:rsidP="003C0A15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 xml:space="preserve">- </w:t>
      </w:r>
      <w:r w:rsidRPr="003C0A15">
        <w:t>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трудоустройства.</w:t>
      </w:r>
    </w:p>
    <w:p w:rsidR="003C0A15" w:rsidRPr="003C0A15" w:rsidRDefault="003C0A15" w:rsidP="003C0A1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>
        <w:rPr>
          <w:rFonts w:ascii="Arial" w:hAnsi="Arial" w:cs="Arial"/>
          <w:color w:val="444444"/>
        </w:rPr>
        <w:t> </w:t>
      </w:r>
      <w:r w:rsidRPr="003C0A15">
        <w:t>В Смоленской области участниками государственной системы бесплатной юридической помощи являются:</w:t>
      </w:r>
    </w:p>
    <w:p w:rsidR="003C0A15" w:rsidRPr="003C0A15" w:rsidRDefault="003C0A15" w:rsidP="003C0A1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C0A15">
        <w:t>1) исполнительные органы Смоленской области и подведомственные им областные государственные учреждения</w:t>
      </w:r>
      <w:r>
        <w:t>.</w:t>
      </w:r>
    </w:p>
    <w:p w:rsidR="003C0A15" w:rsidRPr="003C0A15" w:rsidRDefault="003C0A15" w:rsidP="003C0A1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C0A15">
        <w:t>2) Уполномоченный по правам человека в Смоленской области;</w:t>
      </w:r>
    </w:p>
    <w:p w:rsidR="003C0A15" w:rsidRPr="003C0A15" w:rsidRDefault="003C0A15" w:rsidP="003C0A1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C0A15">
        <w:t>3) адвокаты;</w:t>
      </w:r>
    </w:p>
    <w:p w:rsidR="003C0A15" w:rsidRPr="003C0A15" w:rsidRDefault="003C0A15" w:rsidP="003C0A1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C0A15">
        <w:t>4) нотариусы.</w:t>
      </w:r>
    </w:p>
    <w:p w:rsidR="003C0A15" w:rsidRDefault="00056B05" w:rsidP="003C0A15">
      <w:pPr>
        <w:jc w:val="both"/>
        <w:rPr>
          <w:rFonts w:ascii="Times New Roman" w:hAnsi="Times New Roman" w:cs="Times New Roman"/>
          <w:sz w:val="24"/>
          <w:szCs w:val="24"/>
        </w:rPr>
      </w:pPr>
      <w:r w:rsidRPr="00056B05">
        <w:rPr>
          <w:rFonts w:ascii="Times New Roman" w:hAnsi="Times New Roman" w:cs="Times New Roman"/>
          <w:sz w:val="24"/>
          <w:szCs w:val="24"/>
        </w:rPr>
        <w:t xml:space="preserve">Исполнительные органы Смоленской области и подведомственные им областные государственные учреждения, входящие в государственную систему бесплатной юридической помощи, оказывают гражданам бесплатную юридическую помощь в виде правового консультирования в устной и письменной форме по вопросам, относящимся к их </w:t>
      </w:r>
      <w:r w:rsidRPr="00056B05">
        <w:rPr>
          <w:rFonts w:ascii="Times New Roman" w:hAnsi="Times New Roman" w:cs="Times New Roman"/>
          <w:sz w:val="24"/>
          <w:szCs w:val="24"/>
        </w:rPr>
        <w:lastRenderedPageBreak/>
        <w:t>компетенции, в порядке, установленном законодательством Российской Федерации для рассмотрения обращений граждан.</w:t>
      </w:r>
    </w:p>
    <w:p w:rsidR="00056B05" w:rsidRDefault="00056B05" w:rsidP="003C0A15">
      <w:pPr>
        <w:jc w:val="both"/>
        <w:rPr>
          <w:rFonts w:ascii="Times New Roman" w:hAnsi="Times New Roman" w:cs="Times New Roman"/>
          <w:sz w:val="24"/>
          <w:szCs w:val="24"/>
        </w:rPr>
      </w:pPr>
      <w:r w:rsidRPr="00056B05">
        <w:rPr>
          <w:rFonts w:ascii="Times New Roman" w:hAnsi="Times New Roman" w:cs="Times New Roman"/>
          <w:sz w:val="24"/>
          <w:szCs w:val="24"/>
        </w:rPr>
        <w:t>Уполномоченный по правам человека в Смоленской области содействует оказанию бесплатной юридической помощи в пределах своей компетенции.</w:t>
      </w:r>
    </w:p>
    <w:p w:rsidR="00056B05" w:rsidRDefault="00056B05" w:rsidP="003C0A15">
      <w:pPr>
        <w:jc w:val="both"/>
        <w:rPr>
          <w:rFonts w:ascii="Times New Roman" w:hAnsi="Times New Roman" w:cs="Times New Roman"/>
          <w:sz w:val="24"/>
          <w:szCs w:val="24"/>
        </w:rPr>
      </w:pPr>
      <w:r w:rsidRPr="00056B05">
        <w:rPr>
          <w:rFonts w:ascii="Times New Roman" w:hAnsi="Times New Roman" w:cs="Times New Roman"/>
          <w:sz w:val="24"/>
          <w:szCs w:val="24"/>
        </w:rPr>
        <w:t>Адвокаты участвуют в функционировании государственной системы бесплатной юридической помощи, оказывая гражданам бесплатную юридическую помощь в случаях, предусмотренных </w:t>
      </w:r>
      <w:hyperlink r:id="rId6" w:anchor="64U0IK" w:history="1">
        <w:r w:rsidRPr="00056B05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 "О бесплатной юридической помощи в Российской Федерации"</w:t>
        </w:r>
      </w:hyperlink>
      <w:r w:rsidRPr="00056B05">
        <w:rPr>
          <w:rFonts w:ascii="Times New Roman" w:hAnsi="Times New Roman" w:cs="Times New Roman"/>
          <w:sz w:val="24"/>
          <w:szCs w:val="24"/>
        </w:rPr>
        <w:t> и другими федеральными законами.</w:t>
      </w:r>
    </w:p>
    <w:p w:rsidR="00056B05" w:rsidRDefault="00056B05" w:rsidP="003C0A15">
      <w:pPr>
        <w:jc w:val="both"/>
        <w:rPr>
          <w:rFonts w:ascii="Times New Roman" w:hAnsi="Times New Roman" w:cs="Times New Roman"/>
          <w:sz w:val="24"/>
          <w:szCs w:val="24"/>
        </w:rPr>
      </w:pPr>
      <w:r w:rsidRPr="00056B05">
        <w:rPr>
          <w:rFonts w:ascii="Times New Roman" w:hAnsi="Times New Roman" w:cs="Times New Roman"/>
          <w:sz w:val="24"/>
          <w:szCs w:val="24"/>
        </w:rPr>
        <w:t>Адвокаты, являющиеся участниками государственной системы бесплатной юридической помощи, осуществляют правовое информирование и правовое просвещение населения путем доведения до граждан информации, предусмотренной </w:t>
      </w:r>
      <w:hyperlink r:id="rId7" w:anchor="8PO0LU" w:history="1">
        <w:r w:rsidRPr="00056B05">
          <w:rPr>
            <w:rStyle w:val="a3"/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056B05">
        <w:rPr>
          <w:rFonts w:ascii="Times New Roman" w:hAnsi="Times New Roman" w:cs="Times New Roman"/>
          <w:sz w:val="24"/>
          <w:szCs w:val="24"/>
        </w:rPr>
        <w:t>, </w:t>
      </w:r>
      <w:hyperlink r:id="rId8" w:anchor="8PQ0LV" w:history="1">
        <w:r w:rsidRPr="00056B05">
          <w:rPr>
            <w:rStyle w:val="a3"/>
            <w:rFonts w:ascii="Times New Roman" w:hAnsi="Times New Roman" w:cs="Times New Roman"/>
            <w:sz w:val="24"/>
            <w:szCs w:val="24"/>
          </w:rPr>
          <w:t>2</w:t>
        </w:r>
      </w:hyperlink>
      <w:r w:rsidRPr="00056B05">
        <w:rPr>
          <w:rFonts w:ascii="Times New Roman" w:hAnsi="Times New Roman" w:cs="Times New Roman"/>
          <w:sz w:val="24"/>
          <w:szCs w:val="24"/>
        </w:rPr>
        <w:t>, </w:t>
      </w:r>
      <w:hyperlink r:id="rId9" w:anchor="8Q20M3" w:history="1">
        <w:r w:rsidRPr="00056B05">
          <w:rPr>
            <w:rStyle w:val="a3"/>
            <w:rFonts w:ascii="Times New Roman" w:hAnsi="Times New Roman" w:cs="Times New Roman"/>
            <w:sz w:val="24"/>
            <w:szCs w:val="24"/>
          </w:rPr>
          <w:t>6</w:t>
        </w:r>
      </w:hyperlink>
      <w:r w:rsidRPr="00056B05">
        <w:rPr>
          <w:rFonts w:ascii="Times New Roman" w:hAnsi="Times New Roman" w:cs="Times New Roman"/>
          <w:sz w:val="24"/>
          <w:szCs w:val="24"/>
        </w:rPr>
        <w:t> и </w:t>
      </w:r>
      <w:hyperlink r:id="rId10" w:anchor="8P60LO" w:history="1">
        <w:r w:rsidRPr="00056B05">
          <w:rPr>
            <w:rStyle w:val="a3"/>
            <w:rFonts w:ascii="Times New Roman" w:hAnsi="Times New Roman" w:cs="Times New Roman"/>
            <w:sz w:val="24"/>
            <w:szCs w:val="24"/>
          </w:rPr>
          <w:t>7 части 1 статьи 28 Федерального закона "О бесплатной юридической помощи в Российской Федерации"</w:t>
        </w:r>
      </w:hyperlink>
      <w:r w:rsidRPr="00056B05">
        <w:rPr>
          <w:rFonts w:ascii="Times New Roman" w:hAnsi="Times New Roman" w:cs="Times New Roman"/>
          <w:sz w:val="24"/>
          <w:szCs w:val="24"/>
        </w:rPr>
        <w:t>.</w:t>
      </w:r>
    </w:p>
    <w:p w:rsidR="00056B05" w:rsidRPr="003C0A15" w:rsidRDefault="00056B05" w:rsidP="003C0A15">
      <w:pPr>
        <w:jc w:val="both"/>
        <w:rPr>
          <w:rFonts w:ascii="Times New Roman" w:hAnsi="Times New Roman" w:cs="Times New Roman"/>
          <w:sz w:val="24"/>
          <w:szCs w:val="24"/>
        </w:rPr>
      </w:pPr>
      <w:r w:rsidRPr="00056B05">
        <w:rPr>
          <w:rFonts w:ascii="Times New Roman" w:hAnsi="Times New Roman" w:cs="Times New Roman"/>
          <w:sz w:val="24"/>
          <w:szCs w:val="24"/>
        </w:rPr>
        <w:t>Нотариусы в рамках государственной системы бесплатной юридической помощи исходя из своих полномочий удостоверяют доверенности на представление адвокатами, являющимися участниками государственной системы бесплатной юридической помощи, интересов граждан в судах, государственных и муниципальных органах, организациях в порядке, установленном законодательством Российской Федерации о нотариате.</w:t>
      </w:r>
    </w:p>
    <w:sectPr w:rsidR="00056B05" w:rsidRPr="003C0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15"/>
    <w:rsid w:val="00056B05"/>
    <w:rsid w:val="003C0A15"/>
    <w:rsid w:val="006C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B825"/>
  <w15:chartTrackingRefBased/>
  <w15:docId w15:val="{CDC0E08D-A457-45FE-A0B0-B991C5DD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C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0A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6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125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31254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1254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901807664" TargetMode="External"/><Relationship Id="rId10" Type="http://schemas.openxmlformats.org/officeDocument/2006/relationships/hyperlink" Target="https://docs.cntd.ru/document/902312543" TargetMode="External"/><Relationship Id="rId4" Type="http://schemas.openxmlformats.org/officeDocument/2006/relationships/hyperlink" Target="https://docs.cntd.ru/document/902312543" TargetMode="External"/><Relationship Id="rId9" Type="http://schemas.openxmlformats.org/officeDocument/2006/relationships/hyperlink" Target="https://docs.cntd.ru/document/9023125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2024-10-11T13:02:00Z</dcterms:created>
  <dcterms:modified xsi:type="dcterms:W3CDTF">2024-10-11T13:16:00Z</dcterms:modified>
</cp:coreProperties>
</file>